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E492F" w:rsidRPr="003345CE" w:rsidTr="00BE492F">
        <w:trPr>
          <w:tblCellSpacing w:w="0" w:type="dxa"/>
        </w:trPr>
        <w:tc>
          <w:tcPr>
            <w:tcW w:w="0" w:type="auto"/>
            <w:vAlign w:val="center"/>
          </w:tcPr>
          <w:p w:rsidR="00BE492F" w:rsidRPr="003345CE" w:rsidRDefault="00BE492F" w:rsidP="00BE492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</w:tc>
      </w:tr>
    </w:tbl>
    <w:p w:rsidR="003345CE" w:rsidRPr="003345CE" w:rsidRDefault="003345CE" w:rsidP="00BE492F">
      <w:pPr>
        <w:rPr>
          <w:b/>
          <w:sz w:val="32"/>
          <w:szCs w:val="32"/>
        </w:rPr>
      </w:pPr>
      <w:r w:rsidRPr="003345CE">
        <w:rPr>
          <w:b/>
          <w:sz w:val="32"/>
          <w:szCs w:val="32"/>
        </w:rPr>
        <w:t>Accessing the Lunch Menu</w:t>
      </w:r>
    </w:p>
    <w:p w:rsidR="003345CE" w:rsidRDefault="003345CE" w:rsidP="00BE492F"/>
    <w:p w:rsidR="003345CE" w:rsidRDefault="00952523" w:rsidP="00776290">
      <w:pPr>
        <w:pStyle w:val="ListParagraph"/>
        <w:numPr>
          <w:ilvl w:val="0"/>
          <w:numId w:val="4"/>
        </w:numPr>
      </w:pPr>
      <w:r>
        <w:t>First using the “</w:t>
      </w:r>
      <w:r w:rsidRPr="00776290">
        <w:rPr>
          <w:b/>
        </w:rPr>
        <w:t>Breakf</w:t>
      </w:r>
      <w:r w:rsidR="003345CE" w:rsidRPr="00776290">
        <w:rPr>
          <w:b/>
        </w:rPr>
        <w:t>ast &amp; Lunch</w:t>
      </w:r>
      <w:r w:rsidR="003345CE">
        <w:t xml:space="preserve">” </w:t>
      </w:r>
      <w:r>
        <w:t xml:space="preserve">Link shown below </w:t>
      </w:r>
      <w:r w:rsidR="003345CE">
        <w:t xml:space="preserve">navigate to the </w:t>
      </w:r>
      <w:hyperlink r:id="rId5" w:history="1">
        <w:r w:rsidRPr="00D43924">
          <w:rPr>
            <w:rStyle w:val="Hyperlink"/>
          </w:rPr>
          <w:t>http://preferredmealsmenu.com/</w:t>
        </w:r>
      </w:hyperlink>
      <w:r>
        <w:t xml:space="preserve"> website. </w:t>
      </w:r>
    </w:p>
    <w:p w:rsidR="00776290" w:rsidRDefault="00776290" w:rsidP="00BE492F">
      <w:r>
        <w:t xml:space="preserve">                                    </w:t>
      </w:r>
      <w:r w:rsidR="00BE492F">
        <w:rPr>
          <w:noProof/>
        </w:rPr>
        <w:drawing>
          <wp:inline distT="0" distB="0" distL="0" distR="0" wp14:anchorId="6615E3B8" wp14:editId="6833297F">
            <wp:extent cx="23907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2F" w:rsidRDefault="00952523" w:rsidP="00776290">
      <w:pPr>
        <w:pStyle w:val="ListParagraph"/>
        <w:numPr>
          <w:ilvl w:val="0"/>
          <w:numId w:val="4"/>
        </w:numPr>
      </w:pPr>
      <w:r>
        <w:t xml:space="preserve">When you are at the Preferred Meals </w:t>
      </w:r>
      <w:r w:rsidR="00776290">
        <w:t xml:space="preserve">website </w:t>
      </w:r>
      <w:r>
        <w:t>site you will need to search by state and school under the “Find Your School” section. You can do this by C</w:t>
      </w:r>
      <w:r w:rsidRPr="00776290">
        <w:rPr>
          <w:i/>
        </w:rPr>
        <w:t>licking</w:t>
      </w:r>
      <w:r>
        <w:t xml:space="preserve"> the </w:t>
      </w:r>
      <w:r w:rsidR="00776290" w:rsidRPr="00776290">
        <w:rPr>
          <w:i/>
        </w:rPr>
        <w:t>Down Arrow</w:t>
      </w:r>
      <w:r w:rsidRPr="00776290">
        <w:rPr>
          <w:b/>
        </w:rPr>
        <w:t xml:space="preserve"> </w:t>
      </w:r>
      <w:r>
        <w:t>next to select state (</w:t>
      </w:r>
      <w:r w:rsidRPr="00776290">
        <w:rPr>
          <w:b/>
        </w:rPr>
        <w:t>Example A</w:t>
      </w:r>
      <w:r>
        <w:t>). And then selecting “</w:t>
      </w:r>
      <w:r w:rsidRPr="00776290">
        <w:rPr>
          <w:b/>
        </w:rPr>
        <w:t>DE”</w:t>
      </w:r>
      <w:r>
        <w:t xml:space="preserve"> as shown below</w:t>
      </w:r>
      <w:r w:rsidR="00776290">
        <w:t xml:space="preserve"> </w:t>
      </w:r>
      <w:r>
        <w:t>(</w:t>
      </w:r>
      <w:r w:rsidRPr="00776290">
        <w:rPr>
          <w:b/>
        </w:rPr>
        <w:t>Example B</w:t>
      </w:r>
      <w:r>
        <w:t xml:space="preserve">). </w:t>
      </w:r>
    </w:p>
    <w:p w:rsidR="00952523" w:rsidRPr="00952523" w:rsidRDefault="00776290" w:rsidP="00BE49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952523">
        <w:rPr>
          <w:b/>
          <w:sz w:val="20"/>
          <w:szCs w:val="20"/>
        </w:rPr>
        <w:t>Example A:                                                  Example B:</w:t>
      </w:r>
    </w:p>
    <w:p w:rsidR="00BE492F" w:rsidRDefault="00776290" w:rsidP="00BE492F">
      <w:r>
        <w:t xml:space="preserve">                          </w:t>
      </w:r>
      <w:r w:rsidR="00952523">
        <w:rPr>
          <w:noProof/>
        </w:rPr>
        <w:drawing>
          <wp:inline distT="0" distB="0" distL="0" distR="0" wp14:anchorId="2E0CD8A5" wp14:editId="7613FD12">
            <wp:extent cx="1438275" cy="4953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523">
        <w:t xml:space="preserve">                                   </w:t>
      </w:r>
      <w:r w:rsidR="003345CE">
        <w:rPr>
          <w:noProof/>
        </w:rPr>
        <w:drawing>
          <wp:inline distT="0" distB="0" distL="0" distR="0" wp14:anchorId="0BA37C5B" wp14:editId="19E6774B">
            <wp:extent cx="1143000" cy="1212979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D6" w:rsidRDefault="007D22D6" w:rsidP="00BE492F"/>
    <w:p w:rsidR="00952523" w:rsidRDefault="00776290" w:rsidP="00776290">
      <w:pPr>
        <w:pStyle w:val="ListParagraph"/>
        <w:numPr>
          <w:ilvl w:val="0"/>
          <w:numId w:val="4"/>
        </w:numPr>
      </w:pPr>
      <w:r>
        <w:t xml:space="preserve">Then for the “Select a District or Charter Organization” you again will use the </w:t>
      </w:r>
      <w:r w:rsidRPr="00776290">
        <w:rPr>
          <w:i/>
        </w:rPr>
        <w:t>Down Arrow</w:t>
      </w:r>
    </w:p>
    <w:p w:rsidR="00952523" w:rsidRDefault="00776290" w:rsidP="00BE492F">
      <w:r>
        <w:t>(</w:t>
      </w:r>
      <w:r w:rsidRPr="00776290">
        <w:rPr>
          <w:b/>
        </w:rPr>
        <w:t>Example C.</w:t>
      </w:r>
      <w:r>
        <w:t>) And select “</w:t>
      </w:r>
      <w:r w:rsidRPr="00776290">
        <w:rPr>
          <w:b/>
        </w:rPr>
        <w:t>Campus Community School</w:t>
      </w:r>
      <w:r>
        <w:t>” as shown (</w:t>
      </w:r>
      <w:r w:rsidRPr="00776290">
        <w:rPr>
          <w:b/>
        </w:rPr>
        <w:t>Example D.</w:t>
      </w:r>
      <w:r w:rsidRPr="00776290">
        <w:t>)</w:t>
      </w:r>
    </w:p>
    <w:p w:rsidR="00776290" w:rsidRDefault="00776290" w:rsidP="00776290">
      <w:r>
        <w:rPr>
          <w:b/>
          <w:sz w:val="20"/>
          <w:szCs w:val="20"/>
        </w:rPr>
        <w:t xml:space="preserve">                                  </w:t>
      </w:r>
      <w:r w:rsidRPr="00776290">
        <w:rPr>
          <w:b/>
          <w:sz w:val="20"/>
          <w:szCs w:val="20"/>
        </w:rPr>
        <w:t>Example C</w:t>
      </w:r>
      <w:r>
        <w:t>:</w:t>
      </w:r>
    </w:p>
    <w:p w:rsidR="00BE492F" w:rsidRDefault="00776290" w:rsidP="00776290">
      <w:r>
        <w:t xml:space="preserve">                            </w:t>
      </w:r>
      <w:r>
        <w:rPr>
          <w:noProof/>
        </w:rPr>
        <w:drawing>
          <wp:inline distT="0" distB="0" distL="0" distR="0" wp14:anchorId="454510B6" wp14:editId="3207BB97">
            <wp:extent cx="2847975" cy="334576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2941" cy="33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90" w:rsidRDefault="00776290" w:rsidP="00776290">
      <w:r>
        <w:t xml:space="preserve">                               </w:t>
      </w:r>
      <w:r w:rsidRPr="00776290">
        <w:rPr>
          <w:b/>
          <w:sz w:val="20"/>
          <w:szCs w:val="20"/>
        </w:rPr>
        <w:t xml:space="preserve">Example </w:t>
      </w:r>
      <w:r>
        <w:rPr>
          <w:b/>
          <w:sz w:val="20"/>
          <w:szCs w:val="20"/>
        </w:rPr>
        <w:t>D</w:t>
      </w:r>
      <w:r>
        <w:t>:</w:t>
      </w:r>
    </w:p>
    <w:p w:rsidR="003345CE" w:rsidRDefault="00776290" w:rsidP="00BE492F">
      <w:pPr>
        <w:rPr>
          <w:noProof/>
        </w:rPr>
      </w:pPr>
      <w:r>
        <w:rPr>
          <w:noProof/>
        </w:rPr>
        <w:t xml:space="preserve">                             </w:t>
      </w:r>
      <w:r w:rsidR="003345CE">
        <w:rPr>
          <w:noProof/>
        </w:rPr>
        <w:drawing>
          <wp:inline distT="0" distB="0" distL="0" distR="0" wp14:anchorId="2F32FABF" wp14:editId="06C0F1D7">
            <wp:extent cx="2619375" cy="78950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211" cy="79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D6" w:rsidRDefault="007D22D6" w:rsidP="00BE492F"/>
    <w:p w:rsidR="003345CE" w:rsidRDefault="00776290" w:rsidP="00776290">
      <w:pPr>
        <w:pStyle w:val="ListParagraph"/>
        <w:numPr>
          <w:ilvl w:val="0"/>
          <w:numId w:val="4"/>
        </w:numPr>
      </w:pPr>
      <w:r>
        <w:t xml:space="preserve">After that you will need to select an option for the “Select </w:t>
      </w:r>
      <w:proofErr w:type="gramStart"/>
      <w:r>
        <w:t>A</w:t>
      </w:r>
      <w:proofErr w:type="gramEnd"/>
      <w:r>
        <w:t xml:space="preserve"> School” section. Again using the dropdown (</w:t>
      </w:r>
      <w:r w:rsidRPr="00776290">
        <w:rPr>
          <w:b/>
        </w:rPr>
        <w:t>Example E.</w:t>
      </w:r>
      <w:r>
        <w:t xml:space="preserve">) you will need to select “Campus Community Charter School” </w:t>
      </w:r>
      <w:r w:rsidR="007D22D6">
        <w:t>(</w:t>
      </w:r>
      <w:r w:rsidR="007D22D6" w:rsidRPr="007D22D6">
        <w:rPr>
          <w:b/>
        </w:rPr>
        <w:t>Example F.</w:t>
      </w:r>
      <w:r w:rsidR="007D22D6">
        <w:t>).</w:t>
      </w:r>
    </w:p>
    <w:p w:rsidR="007D22D6" w:rsidRDefault="007D22D6" w:rsidP="007D22D6">
      <w:pPr>
        <w:pStyle w:val="ListParagraph"/>
      </w:pPr>
      <w:r>
        <w:t xml:space="preserve">                    </w:t>
      </w:r>
      <w:r w:rsidRPr="00776290">
        <w:rPr>
          <w:b/>
          <w:sz w:val="20"/>
          <w:szCs w:val="20"/>
        </w:rPr>
        <w:t xml:space="preserve">Example </w:t>
      </w:r>
      <w:r>
        <w:rPr>
          <w:b/>
          <w:sz w:val="20"/>
          <w:szCs w:val="20"/>
        </w:rPr>
        <w:t>E</w:t>
      </w:r>
      <w:r>
        <w:t>:</w:t>
      </w:r>
    </w:p>
    <w:p w:rsidR="003345CE" w:rsidRDefault="007D22D6" w:rsidP="00BE492F">
      <w:r>
        <w:t xml:space="preserve">                               </w:t>
      </w:r>
      <w:r w:rsidR="00776290">
        <w:rPr>
          <w:noProof/>
        </w:rPr>
        <w:drawing>
          <wp:inline distT="0" distB="0" distL="0" distR="0" wp14:anchorId="48E4B0E1" wp14:editId="718153EA">
            <wp:extent cx="2952750" cy="358174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4607" cy="3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D6" w:rsidRDefault="007D22D6" w:rsidP="00BE492F">
      <w:r>
        <w:rPr>
          <w:b/>
          <w:sz w:val="20"/>
          <w:szCs w:val="20"/>
        </w:rPr>
        <w:lastRenderedPageBreak/>
        <w:t xml:space="preserve">                                        </w:t>
      </w:r>
      <w:r w:rsidRPr="00776290">
        <w:rPr>
          <w:b/>
          <w:sz w:val="20"/>
          <w:szCs w:val="20"/>
        </w:rPr>
        <w:t xml:space="preserve">Example </w:t>
      </w:r>
      <w:r>
        <w:rPr>
          <w:b/>
          <w:sz w:val="20"/>
          <w:szCs w:val="20"/>
        </w:rPr>
        <w:t>D</w:t>
      </w:r>
      <w:r>
        <w:t>:</w:t>
      </w:r>
    </w:p>
    <w:p w:rsidR="003345CE" w:rsidRDefault="007D22D6" w:rsidP="00BE492F">
      <w:r>
        <w:rPr>
          <w:noProof/>
        </w:rPr>
        <w:t xml:space="preserve">                                </w:t>
      </w:r>
      <w:r w:rsidR="003345CE">
        <w:rPr>
          <w:noProof/>
        </w:rPr>
        <w:drawing>
          <wp:inline distT="0" distB="0" distL="0" distR="0" wp14:anchorId="13B5418E" wp14:editId="4C7A7E06">
            <wp:extent cx="3076575" cy="550003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3883" cy="5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CE" w:rsidRDefault="003345CE" w:rsidP="00BE492F"/>
    <w:p w:rsidR="007D22D6" w:rsidRDefault="007D22D6" w:rsidP="007D22D6">
      <w:pPr>
        <w:pStyle w:val="ListParagraph"/>
        <w:numPr>
          <w:ilvl w:val="0"/>
          <w:numId w:val="4"/>
        </w:numPr>
      </w:pPr>
      <w:r>
        <w:t xml:space="preserve">Finally you can now </w:t>
      </w:r>
      <w:r w:rsidRPr="007D22D6">
        <w:rPr>
          <w:i/>
        </w:rPr>
        <w:t>click</w:t>
      </w:r>
      <w:r>
        <w:t xml:space="preserve"> the “</w:t>
      </w:r>
      <w:r w:rsidRPr="007D22D6">
        <w:rPr>
          <w:b/>
        </w:rPr>
        <w:t>Display Menus</w:t>
      </w:r>
      <w:r>
        <w:t>” Button (</w:t>
      </w:r>
      <w:r w:rsidRPr="007D22D6">
        <w:rPr>
          <w:b/>
        </w:rPr>
        <w:t>Example G.</w:t>
      </w:r>
      <w:r>
        <w:t>) and this will take you to the Menu (</w:t>
      </w:r>
      <w:r w:rsidRPr="007D22D6">
        <w:rPr>
          <w:b/>
        </w:rPr>
        <w:t>Example H.</w:t>
      </w:r>
      <w:r>
        <w:t>)</w:t>
      </w:r>
    </w:p>
    <w:p w:rsidR="007D22D6" w:rsidRDefault="007D22D6" w:rsidP="007D22D6">
      <w:pPr>
        <w:pStyle w:val="ListParagraph"/>
      </w:pPr>
      <w:r>
        <w:t xml:space="preserve">                         </w:t>
      </w:r>
      <w:r w:rsidRPr="00776290">
        <w:rPr>
          <w:b/>
          <w:sz w:val="20"/>
          <w:szCs w:val="20"/>
        </w:rPr>
        <w:t xml:space="preserve">Example </w:t>
      </w:r>
      <w:r>
        <w:rPr>
          <w:b/>
          <w:sz w:val="20"/>
          <w:szCs w:val="20"/>
        </w:rPr>
        <w:t>G</w:t>
      </w:r>
      <w:r>
        <w:t>:</w:t>
      </w:r>
    </w:p>
    <w:p w:rsidR="003345CE" w:rsidRDefault="007D22D6" w:rsidP="00BE492F">
      <w:r>
        <w:t xml:space="preserve">                                     </w:t>
      </w:r>
      <w:r w:rsidR="003345CE">
        <w:rPr>
          <w:noProof/>
        </w:rPr>
        <w:drawing>
          <wp:inline distT="0" distB="0" distL="0" distR="0" wp14:anchorId="4981C456" wp14:editId="0B7DB59A">
            <wp:extent cx="1181100" cy="4850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4929" cy="4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D6" w:rsidRDefault="007D22D6" w:rsidP="00BE492F">
      <w:r>
        <w:t xml:space="preserve">                                         </w:t>
      </w:r>
      <w:r w:rsidRPr="00776290">
        <w:rPr>
          <w:b/>
          <w:sz w:val="20"/>
          <w:szCs w:val="20"/>
        </w:rPr>
        <w:t xml:space="preserve">Example </w:t>
      </w:r>
      <w:r>
        <w:rPr>
          <w:b/>
          <w:sz w:val="20"/>
          <w:szCs w:val="20"/>
        </w:rPr>
        <w:t>H</w:t>
      </w:r>
      <w:r>
        <w:t>:</w:t>
      </w:r>
    </w:p>
    <w:p w:rsidR="003345CE" w:rsidRDefault="003345CE" w:rsidP="00BE492F"/>
    <w:p w:rsidR="003345CE" w:rsidRDefault="003345CE" w:rsidP="00BE492F">
      <w:bookmarkStart w:id="0" w:name="_GoBack"/>
      <w:r>
        <w:rPr>
          <w:noProof/>
        </w:rPr>
        <w:drawing>
          <wp:inline distT="0" distB="0" distL="0" distR="0" wp14:anchorId="68C8AE01" wp14:editId="0D3C50B4">
            <wp:extent cx="5943600" cy="353441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45CE" w:rsidRPr="00BE492F" w:rsidRDefault="003345CE" w:rsidP="00BE492F"/>
    <w:sectPr w:rsidR="003345CE" w:rsidRPr="00BE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13A"/>
    <w:multiLevelType w:val="multilevel"/>
    <w:tmpl w:val="CF9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50DE"/>
    <w:multiLevelType w:val="hybridMultilevel"/>
    <w:tmpl w:val="2D34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4B6"/>
    <w:multiLevelType w:val="multilevel"/>
    <w:tmpl w:val="7AFC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A1B87"/>
    <w:multiLevelType w:val="hybridMultilevel"/>
    <w:tmpl w:val="E8B6510E"/>
    <w:lvl w:ilvl="0" w:tplc="1700E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5D"/>
    <w:rsid w:val="003345CE"/>
    <w:rsid w:val="005128D8"/>
    <w:rsid w:val="00776290"/>
    <w:rsid w:val="007D22D6"/>
    <w:rsid w:val="00952523"/>
    <w:rsid w:val="00BE492F"/>
    <w:rsid w:val="00E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D11-FAA9-4C7E-8C32-69577584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referredmealsmenu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Community School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Messenger</dc:creator>
  <cp:keywords/>
  <dc:description/>
  <cp:lastModifiedBy>Jeremy Messenger</cp:lastModifiedBy>
  <cp:revision>1</cp:revision>
  <dcterms:created xsi:type="dcterms:W3CDTF">2015-09-16T17:41:00Z</dcterms:created>
  <dcterms:modified xsi:type="dcterms:W3CDTF">2015-09-16T18:46:00Z</dcterms:modified>
</cp:coreProperties>
</file>